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b w:val="0"/>
          <w:color w:val="0070c0"/>
          <w:sz w:val="32"/>
          <w:szCs w:val="32"/>
          <w:vertAlign w:val="baseline"/>
        </w:rPr>
      </w:pPr>
      <w:r w:rsidDel="00000000" w:rsidR="00000000" w:rsidRPr="00000000">
        <w:rPr>
          <w:rFonts w:ascii="Calibri" w:cs="Calibri" w:eastAsia="Calibri" w:hAnsi="Calibri"/>
          <w:b w:val="1"/>
          <w:sz w:val="32"/>
          <w:szCs w:val="32"/>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formal parts management training does your parts manager have (for example, the NADA Academy Seminar)?</w:t>
      </w:r>
      <w:r w:rsidDel="00000000" w:rsidR="00000000" w:rsidRPr="00000000">
        <w:rPr>
          <w:rFonts w:ascii="Calibri" w:cs="Calibri" w:eastAsia="Calibri" w:hAnsi="Calibri"/>
          <w:color w:val="ff0000"/>
          <w:rtl w:val="0"/>
        </w:rPr>
        <w:t xml:space="preserve">online manufacturer courses, on site trainer</w:t>
      </w:r>
      <w:r w:rsidDel="00000000" w:rsidR="00000000" w:rsidRPr="00000000">
        <w:rPr>
          <w:rtl w:val="0"/>
        </w:rPr>
      </w:r>
    </w:p>
    <w:p w:rsidR="00000000" w:rsidDel="00000000" w:rsidP="00000000" w:rsidRDefault="00000000" w:rsidRPr="00000000" w14:paraId="00000006">
      <w:pPr>
        <w:ind w:left="360" w:firstLine="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Does your Dealership/Parts department have a Vision statement that all departmental employees know and understand? What is it?</w:t>
      </w:r>
      <w:r w:rsidDel="00000000" w:rsidR="00000000" w:rsidRPr="00000000">
        <w:rPr>
          <w:rFonts w:ascii="Calibri" w:cs="Calibri" w:eastAsia="Calibri" w:hAnsi="Calibri"/>
          <w:color w:val="ff0000"/>
          <w:rtl w:val="0"/>
        </w:rPr>
        <w:t xml:space="preserve"> No</w:t>
      </w:r>
      <w:r w:rsidDel="00000000" w:rsidR="00000000" w:rsidRPr="00000000">
        <w:rPr>
          <w:rtl w:val="0"/>
        </w:rPr>
      </w:r>
    </w:p>
    <w:p w:rsidR="00000000" w:rsidDel="00000000" w:rsidP="00000000" w:rsidRDefault="00000000" w:rsidRPr="00000000" w14:paraId="0000000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Have you ever tracked your First Time Fill Rate (FTFR) manually (not using the DMS or your OEM)? What is your current Repair Order FTFR? </w:t>
      </w:r>
      <w:r w:rsidDel="00000000" w:rsidR="00000000" w:rsidRPr="00000000">
        <w:rPr>
          <w:rFonts w:ascii="Calibri" w:cs="Calibri" w:eastAsia="Calibri" w:hAnsi="Calibri"/>
          <w:color w:val="ff0000"/>
          <w:rtl w:val="0"/>
        </w:rPr>
        <w:t xml:space="preserve">No and 50 percent</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percentage of your business comes from Inside (RO/Internal/Warranty/Body Shop) vs Outside (Counter Retail &amp; Wholesale)?</w:t>
      </w:r>
      <w:r w:rsidDel="00000000" w:rsidR="00000000" w:rsidRPr="00000000">
        <w:rPr>
          <w:rFonts w:ascii="Calibri" w:cs="Calibri" w:eastAsia="Calibri" w:hAnsi="Calibri"/>
          <w:color w:val="ff0000"/>
          <w:vertAlign w:val="baseline"/>
          <w:rtl w:val="0"/>
        </w:rPr>
        <w:t xml:space="preserve"> 53</w:t>
      </w:r>
      <w:r w:rsidDel="00000000" w:rsidR="00000000" w:rsidRPr="00000000">
        <w:rPr>
          <w:rFonts w:ascii="Calibri" w:cs="Calibri" w:eastAsia="Calibri" w:hAnsi="Calibri"/>
          <w:color w:val="ff0000"/>
          <w:rtl w:val="0"/>
        </w:rPr>
        <w:t xml:space="preserve">%, 23% cust, 24% wholesale</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policies, controls, and security are in place on your DMS (via Privileges and/or the Exception or Deviation Reports) to prevent counter people from changing the pricing structure during daily transactions?</w:t>
      </w:r>
      <w:r w:rsidDel="00000000" w:rsidR="00000000" w:rsidRPr="00000000">
        <w:rPr>
          <w:rFonts w:ascii="Calibri" w:cs="Calibri" w:eastAsia="Calibri" w:hAnsi="Calibri"/>
          <w:color w:val="ff0000"/>
          <w:vertAlign w:val="baseline"/>
          <w:rtl w:val="0"/>
        </w:rPr>
        <w:t xml:space="preserve"> </w:t>
      </w:r>
      <w:r w:rsidDel="00000000" w:rsidR="00000000" w:rsidRPr="00000000">
        <w:rPr>
          <w:rFonts w:ascii="Calibri" w:cs="Calibri" w:eastAsia="Calibri" w:hAnsi="Calibri"/>
          <w:color w:val="ff0000"/>
          <w:rtl w:val="0"/>
        </w:rPr>
        <w:t xml:space="preserve">parts manager review only no adjustments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Who can change/override parts pricing? Cashier? Service Director/Manager? Service Advisors?</w:t>
      </w:r>
      <w:r w:rsidDel="00000000" w:rsidR="00000000" w:rsidRPr="00000000">
        <w:rPr>
          <w:rFonts w:ascii="Calibri" w:cs="Calibri" w:eastAsia="Calibri" w:hAnsi="Calibri"/>
          <w:color w:val="ff0000"/>
          <w:vertAlign w:val="baseline"/>
          <w:rtl w:val="0"/>
        </w:rPr>
        <w:t xml:space="preserve">parts manager and service direc</w:t>
      </w:r>
      <w:r w:rsidDel="00000000" w:rsidR="00000000" w:rsidRPr="00000000">
        <w:rPr>
          <w:rFonts w:ascii="Calibri" w:cs="Calibri" w:eastAsia="Calibri" w:hAnsi="Calibri"/>
          <w:color w:val="ff0000"/>
          <w:rtl w:val="0"/>
        </w:rPr>
        <w:t xml:space="preserve">tor</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you at Retail pricing for Internal? Who established your Internal parts pricing policies? Are they current? </w:t>
      </w:r>
      <w:r w:rsidDel="00000000" w:rsidR="00000000" w:rsidRPr="00000000">
        <w:rPr>
          <w:rFonts w:ascii="Calibri" w:cs="Calibri" w:eastAsia="Calibri" w:hAnsi="Calibri"/>
          <w:color w:val="ff0000"/>
          <w:vertAlign w:val="baseline"/>
          <w:rtl w:val="0"/>
        </w:rPr>
        <w:t xml:space="preserve">Y</w:t>
      </w:r>
      <w:r w:rsidDel="00000000" w:rsidR="00000000" w:rsidRPr="00000000">
        <w:rPr>
          <w:rFonts w:ascii="Calibri" w:cs="Calibri" w:eastAsia="Calibri" w:hAnsi="Calibri"/>
          <w:color w:val="ff0000"/>
          <w:rtl w:val="0"/>
        </w:rPr>
        <w:t xml:space="preserve">es, COO, Yes</w:t>
      </w:r>
    </w:p>
    <w:p w:rsidR="00000000" w:rsidDel="00000000" w:rsidP="00000000" w:rsidRDefault="00000000" w:rsidRPr="00000000" w14:paraId="00000012">
      <w:pPr>
        <w:ind w:left="360" w:firstLine="0"/>
        <w:rPr>
          <w:rFonts w:ascii="Calibri" w:cs="Calibri" w:eastAsia="Calibri" w:hAnsi="Calibri"/>
        </w:rPr>
      </w:pPr>
      <w:r w:rsidDel="00000000" w:rsidR="00000000" w:rsidRPr="00000000">
        <w:rPr>
          <w:rtl w:val="0"/>
        </w:rPr>
      </w:r>
    </w:p>
    <w:p w:rsidR="00000000" w:rsidDel="00000000" w:rsidP="00000000" w:rsidRDefault="00000000" w:rsidRPr="00000000" w14:paraId="0000001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 a Retail Reimbursement for Warranty state, are you at retail for warranty? If not, when was the last time you petitioned the OE for retail reimbursement?</w:t>
      </w:r>
      <w:r w:rsidDel="00000000" w:rsidR="00000000" w:rsidRPr="00000000">
        <w:rPr>
          <w:rFonts w:ascii="Calibri" w:cs="Calibri" w:eastAsia="Calibri" w:hAnsi="Calibri"/>
          <w:color w:val="ff0000"/>
          <w:vertAlign w:val="baseline"/>
          <w:rtl w:val="0"/>
        </w:rPr>
        <w:t xml:space="preserve"> 3 m/o ag</w:t>
      </w:r>
      <w:r w:rsidDel="00000000" w:rsidR="00000000" w:rsidRPr="00000000">
        <w:rPr>
          <w:rFonts w:ascii="Calibri" w:cs="Calibri" w:eastAsia="Calibri" w:hAnsi="Calibri"/>
          <w:color w:val="ff0000"/>
          <w:rtl w:val="0"/>
        </w:rPr>
        <w:t xml:space="preserve">o, retail</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w:t>
      </w:r>
      <w:r w:rsidDel="00000000" w:rsidR="00000000" w:rsidRPr="00000000">
        <w:rPr>
          <w:rFonts w:ascii="Calibri" w:cs="Calibri" w:eastAsia="Calibri" w:hAnsi="Calibri"/>
          <w:color w:val="ff0000"/>
          <w:vertAlign w:val="baseline"/>
          <w:rtl w:val="0"/>
        </w:rPr>
        <w:t xml:space="preserve"> </w:t>
      </w:r>
      <w:r w:rsidDel="00000000" w:rsidR="00000000" w:rsidRPr="00000000">
        <w:rPr>
          <w:rFonts w:ascii="Calibri" w:cs="Calibri" w:eastAsia="Calibri" w:hAnsi="Calibri"/>
          <w:color w:val="ff0000"/>
          <w:rtl w:val="0"/>
        </w:rPr>
        <w:t xml:space="preserve">Yes, Daily parts inv, m/o parts dms vs statement reconciliation </w:t>
      </w:r>
      <w:r w:rsidDel="00000000" w:rsidR="00000000" w:rsidRPr="00000000">
        <w:rPr>
          <w:rtl w:val="0"/>
        </w:rPr>
      </w:r>
    </w:p>
    <w:p w:rsidR="00000000" w:rsidDel="00000000" w:rsidP="00000000" w:rsidRDefault="00000000" w:rsidRPr="00000000" w14:paraId="00000016">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Is the financial statement for the Parts department given to the manager and discussed on a weekly/monthly basis? If not, is a daily operating report of sales, gross profit, etc., provided to the Parts Manager for review (DOC)?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ff0000"/>
          <w:rtl w:val="0"/>
        </w:rPr>
        <w:t xml:space="preserve">No, Yes daily is sent at end of day to coo from all parts manger in our 4 stores. </w:t>
      </w:r>
      <w:r w:rsidDel="00000000" w:rsidR="00000000" w:rsidRPr="00000000">
        <w:rPr>
          <w:rtl w:val="0"/>
        </w:rPr>
      </w:r>
    </w:p>
    <w:p w:rsidR="00000000" w:rsidDel="00000000" w:rsidP="00000000" w:rsidRDefault="00000000" w:rsidRPr="00000000" w14:paraId="0000001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retail pricing strategy for your Parts department? How often do you check to see whether your pricing goals are being achieved? </w:t>
      </w:r>
      <w:r w:rsidDel="00000000" w:rsidR="00000000" w:rsidRPr="00000000">
        <w:rPr>
          <w:rFonts w:ascii="Calibri" w:cs="Calibri" w:eastAsia="Calibri" w:hAnsi="Calibri"/>
          <w:color w:val="ff0000"/>
          <w:vertAlign w:val="baseline"/>
          <w:rtl w:val="0"/>
        </w:rPr>
        <w:t xml:space="preserve">as </w:t>
      </w:r>
      <w:r w:rsidDel="00000000" w:rsidR="00000000" w:rsidRPr="00000000">
        <w:rPr>
          <w:rFonts w:ascii="Calibri" w:cs="Calibri" w:eastAsia="Calibri" w:hAnsi="Calibri"/>
          <w:color w:val="ff0000"/>
          <w:rtl w:val="0"/>
        </w:rPr>
        <w:t xml:space="preserve">a whole 50% gross profit, monthly grid pricing to achieve </w:t>
      </w:r>
      <w:r w:rsidDel="00000000" w:rsidR="00000000" w:rsidRPr="00000000">
        <w:rPr>
          <w:rtl w:val="0"/>
        </w:rPr>
      </w:r>
    </w:p>
    <w:p w:rsidR="00000000" w:rsidDel="00000000" w:rsidP="00000000" w:rsidRDefault="00000000" w:rsidRPr="00000000" w14:paraId="0000001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How often do you audit your dealership’s Parts web page? How often are coupons, hours of business, etc., reviewed and updated? </w:t>
      </w:r>
      <w:r w:rsidDel="00000000" w:rsidR="00000000" w:rsidRPr="00000000">
        <w:rPr>
          <w:rFonts w:ascii="Calibri" w:cs="Calibri" w:eastAsia="Calibri" w:hAnsi="Calibri"/>
          <w:color w:val="ff0000"/>
          <w:rtl w:val="0"/>
        </w:rPr>
        <w:t xml:space="preserve">Monthly, no coupons</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Parts online eStore? How do you ensure that parts order forms/queries are responded to in a timely manner? Who gets the email leads/questions? </w:t>
      </w:r>
      <w:r w:rsidDel="00000000" w:rsidR="00000000" w:rsidRPr="00000000">
        <w:rPr>
          <w:rFonts w:ascii="Calibri" w:cs="Calibri" w:eastAsia="Calibri" w:hAnsi="Calibri"/>
          <w:color w:val="ff0000"/>
          <w:rtl w:val="0"/>
        </w:rPr>
        <w:t xml:space="preserve">Accessory</w:t>
      </w:r>
      <w:r w:rsidDel="00000000" w:rsidR="00000000" w:rsidRPr="00000000">
        <w:rPr>
          <w:rFonts w:ascii="Calibri" w:cs="Calibri" w:eastAsia="Calibri" w:hAnsi="Calibri"/>
          <w:color w:val="ff0000"/>
          <w:vertAlign w:val="baseline"/>
          <w:rtl w:val="0"/>
        </w:rPr>
        <w:t xml:space="preserve"> st</w:t>
      </w:r>
      <w:r w:rsidDel="00000000" w:rsidR="00000000" w:rsidRPr="00000000">
        <w:rPr>
          <w:rFonts w:ascii="Calibri" w:cs="Calibri" w:eastAsia="Calibri" w:hAnsi="Calibri"/>
          <w:color w:val="ff0000"/>
          <w:rtl w:val="0"/>
        </w:rPr>
        <w:t xml:space="preserve">ore, parts manager</w:t>
      </w:r>
      <w:r w:rsidDel="00000000" w:rsidR="00000000" w:rsidRPr="00000000">
        <w:rPr>
          <w:rtl w:val="0"/>
        </w:rPr>
      </w:r>
    </w:p>
    <w:p w:rsidR="00000000" w:rsidDel="00000000" w:rsidP="00000000" w:rsidRDefault="00000000" w:rsidRPr="00000000" w14:paraId="0000001E">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sales training is available to Parts personnel? If training is available, is it mandatory? How often are sales skills assessed, tested, and refreshed? </w:t>
      </w:r>
      <w:r w:rsidDel="00000000" w:rsidR="00000000" w:rsidRPr="00000000">
        <w:rPr>
          <w:rFonts w:ascii="Calibri" w:cs="Calibri" w:eastAsia="Calibri" w:hAnsi="Calibri"/>
          <w:rtl w:val="0"/>
        </w:rPr>
        <w:t xml:space="preserve">Y</w:t>
      </w:r>
      <w:r w:rsidDel="00000000" w:rsidR="00000000" w:rsidRPr="00000000">
        <w:rPr>
          <w:rFonts w:ascii="Calibri" w:cs="Calibri" w:eastAsia="Calibri" w:hAnsi="Calibri"/>
          <w:color w:val="ff0000"/>
          <w:rtl w:val="0"/>
        </w:rPr>
        <w:t xml:space="preserve">es, manufacturer and on site trainer</w:t>
      </w:r>
      <w:r w:rsidDel="00000000" w:rsidR="00000000" w:rsidRPr="00000000">
        <w:rPr>
          <w:rtl w:val="0"/>
        </w:rPr>
      </w:r>
    </w:p>
    <w:p w:rsidR="00000000" w:rsidDel="00000000" w:rsidP="00000000" w:rsidRDefault="00000000" w:rsidRPr="00000000" w14:paraId="00000020">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process to offer accessories to 100% of your New and Used customers?  If so, what does it look like? If not, why not?  </w:t>
      </w:r>
      <w:r w:rsidDel="00000000" w:rsidR="00000000" w:rsidRPr="00000000">
        <w:rPr>
          <w:rFonts w:ascii="Calibri" w:cs="Calibri" w:eastAsia="Calibri" w:hAnsi="Calibri"/>
          <w:color w:val="ff0000"/>
          <w:rtl w:val="0"/>
        </w:rPr>
        <w:t xml:space="preserve">NO, need to set a process in place </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would help you sell more accessories? s</w:t>
      </w:r>
      <w:r w:rsidDel="00000000" w:rsidR="00000000" w:rsidRPr="00000000">
        <w:rPr>
          <w:rFonts w:ascii="Calibri" w:cs="Calibri" w:eastAsia="Calibri" w:hAnsi="Calibri"/>
          <w:color w:val="ff0000"/>
          <w:vertAlign w:val="baseline"/>
          <w:rtl w:val="0"/>
        </w:rPr>
        <w:t xml:space="preserve">t</w:t>
      </w:r>
      <w:r w:rsidDel="00000000" w:rsidR="00000000" w:rsidRPr="00000000">
        <w:rPr>
          <w:rFonts w:ascii="Calibri" w:cs="Calibri" w:eastAsia="Calibri" w:hAnsi="Calibri"/>
          <w:color w:val="ff0000"/>
          <w:rtl w:val="0"/>
        </w:rPr>
        <w:t xml:space="preserve">ronger relationship with sales. set up boutique.</w:t>
      </w:r>
      <w:r w:rsidDel="00000000" w:rsidR="00000000" w:rsidRPr="00000000">
        <w:rPr>
          <w:rtl w:val="0"/>
        </w:rPr>
      </w:r>
    </w:p>
    <w:p w:rsidR="00000000" w:rsidDel="00000000" w:rsidP="00000000" w:rsidRDefault="00000000" w:rsidRPr="00000000" w14:paraId="0000002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review your wholesale customers to see if their sales, gross, and returns justify the expense of conducting business with them? How often are they reviewed? </w:t>
      </w:r>
      <w:r w:rsidDel="00000000" w:rsidR="00000000" w:rsidRPr="00000000">
        <w:rPr>
          <w:rFonts w:ascii="Calibri" w:cs="Calibri" w:eastAsia="Calibri" w:hAnsi="Calibri"/>
          <w:color w:val="ff0000"/>
          <w:vertAlign w:val="baseline"/>
          <w:rtl w:val="0"/>
        </w:rPr>
        <w:t xml:space="preserve">M</w:t>
      </w:r>
      <w:r w:rsidDel="00000000" w:rsidR="00000000" w:rsidRPr="00000000">
        <w:rPr>
          <w:rFonts w:ascii="Calibri" w:cs="Calibri" w:eastAsia="Calibri" w:hAnsi="Calibri"/>
          <w:color w:val="ff0000"/>
          <w:rtl w:val="0"/>
        </w:rPr>
        <w:t xml:space="preserve">onthly, limited wholesale</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know how much each of your Parts salespeople must sell each day just to breakeven?  </w:t>
      </w:r>
      <w:r w:rsidDel="00000000" w:rsidR="00000000" w:rsidRPr="00000000">
        <w:rPr>
          <w:rFonts w:ascii="Calibri" w:cs="Calibri" w:eastAsia="Calibri" w:hAnsi="Calibri"/>
          <w:color w:val="ff0000"/>
          <w:vertAlign w:val="baseline"/>
          <w:rtl w:val="0"/>
        </w:rPr>
        <w:t xml:space="preserve">Yes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procedures do you have in place to ensure inventory accuracy and integrity? How are variances communicated to the accounting office? </w:t>
      </w:r>
      <w:r w:rsidDel="00000000" w:rsidR="00000000" w:rsidRPr="00000000">
        <w:rPr>
          <w:rFonts w:ascii="Calibri" w:cs="Calibri" w:eastAsia="Calibri" w:hAnsi="Calibri"/>
          <w:color w:val="ff0000"/>
          <w:rtl w:val="0"/>
        </w:rPr>
        <w:t xml:space="preserve">monthly through dms report and financial statement within 5% or less at month end.</w:t>
      </w:r>
      <w:r w:rsidDel="00000000" w:rsidR="00000000" w:rsidRPr="00000000">
        <w:rPr>
          <w:rtl w:val="0"/>
        </w:rPr>
      </w:r>
    </w:p>
    <w:p w:rsidR="00000000" w:rsidDel="00000000" w:rsidP="00000000" w:rsidRDefault="00000000" w:rsidRPr="00000000" w14:paraId="0000002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lost sales being tracked in your DMS? Do you have a common definition that all counter people understand? What is your definition? </w:t>
      </w:r>
      <w:r w:rsidDel="00000000" w:rsidR="00000000" w:rsidRPr="00000000">
        <w:rPr>
          <w:rFonts w:ascii="Calibri" w:cs="Calibri" w:eastAsia="Calibri" w:hAnsi="Calibri"/>
          <w:color w:val="ff0000"/>
          <w:vertAlign w:val="baseline"/>
          <w:rtl w:val="0"/>
        </w:rPr>
        <w:t xml:space="preserve">NO</w:t>
      </w:r>
    </w:p>
    <w:p w:rsidR="00000000" w:rsidDel="00000000" w:rsidP="00000000" w:rsidRDefault="00000000" w:rsidRPr="00000000" w14:paraId="0000002C">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biggest obstacle to getting your Special Order parts off the SOP shelves and installed/picked up?  </w:t>
      </w:r>
      <w:r w:rsidDel="00000000" w:rsidR="00000000" w:rsidRPr="00000000">
        <w:rPr>
          <w:rFonts w:ascii="Calibri" w:cs="Calibri" w:eastAsia="Calibri" w:hAnsi="Calibri"/>
          <w:color w:val="ff0000"/>
          <w:vertAlign w:val="baseline"/>
          <w:rtl w:val="0"/>
        </w:rPr>
        <w:t xml:space="preserve">Process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 your store, what do you feel is the biggest cause of frozen capital and/or obsolescence? What is the current dollar value of your obsolescence? </w:t>
      </w:r>
      <w:r w:rsidDel="00000000" w:rsidR="00000000" w:rsidRPr="00000000">
        <w:rPr>
          <w:rFonts w:ascii="Calibri" w:cs="Calibri" w:eastAsia="Calibri" w:hAnsi="Calibri"/>
          <w:color w:val="ff0000"/>
          <w:vertAlign w:val="baseline"/>
          <w:rtl w:val="0"/>
        </w:rPr>
        <w:t xml:space="preserve">225k owner wont </w:t>
      </w:r>
      <w:r w:rsidDel="00000000" w:rsidR="00000000" w:rsidRPr="00000000">
        <w:rPr>
          <w:rFonts w:ascii="Calibri" w:cs="Calibri" w:eastAsia="Calibri" w:hAnsi="Calibri"/>
          <w:color w:val="ff0000"/>
          <w:rtl w:val="0"/>
        </w:rPr>
        <w:t xml:space="preserve">let go of parts obtain from dealership purchase</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phase in/phase out strategy? How do you balance this strategy with factory recommended stocking guidelines (RIM, ARO, Parts Eye, etc.)?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On a scale of 1-10 (10 = expert level) what is your level of understanding of the information that is on your DMS’s monthly summary? </w:t>
      </w:r>
      <w:r w:rsidDel="00000000" w:rsidR="00000000" w:rsidRPr="00000000">
        <w:rPr>
          <w:rFonts w:ascii="Calibri" w:cs="Calibri" w:eastAsia="Calibri" w:hAnsi="Calibri"/>
          <w:color w:val="ff0000"/>
          <w:rtl w:val="0"/>
        </w:rPr>
        <w:t xml:space="preserve">Limited but working</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one thing that your organization can do or provide to help the Parts Manager do their job more effectively? </w:t>
      </w:r>
      <w:r w:rsidDel="00000000" w:rsidR="00000000" w:rsidRPr="00000000">
        <w:rPr>
          <w:rFonts w:ascii="Calibri" w:cs="Calibri" w:eastAsia="Calibri" w:hAnsi="Calibri"/>
          <w:color w:val="ff0000"/>
          <w:rtl w:val="0"/>
        </w:rPr>
        <w:t xml:space="preserve">hold the parts manager accountable. reward the positives. stand true to processes implemented.</w:t>
      </w:r>
      <w:r w:rsidDel="00000000" w:rsidR="00000000" w:rsidRPr="00000000">
        <w:rPr>
          <w:rtl w:val="0"/>
        </w:rPr>
      </w:r>
    </w:p>
    <w:sectPr>
      <w:headerReference r:id="rId7" w:type="default"/>
      <w:headerReference r:id="rId8" w:type="first"/>
      <w:footerReference r:id="rId9" w:type="default"/>
      <w:footerReference r:id="rId10"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Segoe UI" w:cs="Segoe UI" w:hAnsi="Segoe UI"/>
      <w:w w:val="100"/>
      <w:position w:val="-1"/>
      <w:sz w:val="18"/>
      <w:szCs w:val="18"/>
      <w:effect w:val="none"/>
      <w:vertAlign w:val="baseline"/>
      <w:cs w:val="0"/>
      <w:em w:val="none"/>
      <w:lang/>
    </w:rPr>
  </w:style>
  <w:style w:type="character" w:styleId="Mention">
    <w:name w:val="Mention"/>
    <w:next w:val="Mention"/>
    <w:autoRedefine w:val="0"/>
    <w:hidden w:val="0"/>
    <w:qFormat w:val="1"/>
    <w:rPr>
      <w:color w:val="2b579a"/>
      <w:w w:val="100"/>
      <w:position w:val="-1"/>
      <w:effect w:val="none"/>
      <w:shd w:color="auto" w:fill="e6e6e6" w:val="clear"/>
      <w:vertAlign w:val="baseline"/>
      <w:cs w:val="0"/>
      <w:em w:val="none"/>
      <w:lang/>
    </w:rPr>
  </w:style>
  <w:style w:type="character" w:styleId="UnresolvedMention">
    <w:name w:val="Unresolved Mention"/>
    <w:next w:val="UnresolvedMention"/>
    <w:autoRedefine w:val="0"/>
    <w:hidden w:val="0"/>
    <w:qFormat w:val="1"/>
    <w:rPr>
      <w:color w:val="808080"/>
      <w:w w:val="100"/>
      <w:position w:val="-1"/>
      <w:effect w:val="none"/>
      <w:shd w:color="auto" w:fill="e6e6e6" w:val="clear"/>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GxdsBglD9D3y4lx3c95loKQXcQ==">CgMxLjA4AHIhMS1YZ2FoenR0R1V6THFGU3N5VU01TnJwLVNtSEpIQ211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2020-09-11T14:20:00Z</dcterms:created>
  <dc:creator>CBAVIS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